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D56E7" w14:paraId="529F9C80" w14:textId="77777777" w:rsidTr="00DD56E7">
        <w:tc>
          <w:tcPr>
            <w:tcW w:w="8630" w:type="dxa"/>
            <w:shd w:val="clear" w:color="auto" w:fill="FFF2CC" w:themeFill="accent4" w:themeFillTint="33"/>
          </w:tcPr>
          <w:p w14:paraId="0BB5A5A0" w14:textId="455345A0" w:rsidR="00784910" w:rsidRPr="00784910" w:rsidRDefault="00174F00" w:rsidP="00784910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Responsable</w:t>
            </w:r>
            <w:r w:rsidR="0047270D" w:rsidRPr="00784910">
              <w:rPr>
                <w:rFonts w:ascii="Candara" w:hAnsi="Candara"/>
                <w:b/>
                <w:bCs/>
                <w:sz w:val="28"/>
                <w:szCs w:val="28"/>
              </w:rPr>
              <w:t xml:space="preserve"> boutique </w:t>
            </w:r>
          </w:p>
        </w:tc>
      </w:tr>
    </w:tbl>
    <w:p w14:paraId="5043CF3D" w14:textId="77777777" w:rsidR="00D04DB4" w:rsidRDefault="00D04D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D56E7" w14:paraId="3BC8DEEE" w14:textId="77777777" w:rsidTr="007400E5">
        <w:tc>
          <w:tcPr>
            <w:tcW w:w="8630" w:type="dxa"/>
            <w:shd w:val="clear" w:color="auto" w:fill="BFBFBF" w:themeFill="background1" w:themeFillShade="BF"/>
          </w:tcPr>
          <w:p w14:paraId="547230D9" w14:textId="77777777" w:rsidR="00DD56E7" w:rsidRPr="00DD56E7" w:rsidRDefault="00DD56E7">
            <w:pPr>
              <w:rPr>
                <w:rFonts w:ascii="Candara" w:hAnsi="Candara"/>
                <w:b/>
                <w:bCs/>
              </w:rPr>
            </w:pPr>
            <w:r w:rsidRPr="00DD56E7">
              <w:rPr>
                <w:rFonts w:ascii="Candara" w:hAnsi="Candara"/>
                <w:b/>
                <w:bCs/>
                <w:sz w:val="28"/>
                <w:szCs w:val="28"/>
              </w:rPr>
              <w:t>Profil du poste</w:t>
            </w:r>
          </w:p>
        </w:tc>
      </w:tr>
      <w:tr w:rsidR="00DD56E7" w:rsidRPr="00D24B0E" w14:paraId="0F179033" w14:textId="77777777" w:rsidTr="00DD56E7">
        <w:tc>
          <w:tcPr>
            <w:tcW w:w="8630" w:type="dxa"/>
          </w:tcPr>
          <w:p w14:paraId="241D3218" w14:textId="281449BE" w:rsidR="00DD56E7" w:rsidRPr="00D24B0E" w:rsidRDefault="00DD56E7" w:rsidP="00C30612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 xml:space="preserve">Titre du poste : </w:t>
            </w:r>
            <w:r w:rsidR="00174F00">
              <w:rPr>
                <w:rFonts w:cstheme="minorHAnsi"/>
              </w:rPr>
              <w:t>Responsable</w:t>
            </w:r>
            <w:r w:rsidR="00E17622">
              <w:rPr>
                <w:rFonts w:cstheme="minorHAnsi"/>
              </w:rPr>
              <w:t xml:space="preserve"> </w:t>
            </w:r>
            <w:r w:rsidR="00425CFA">
              <w:rPr>
                <w:rFonts w:cstheme="minorHAnsi"/>
              </w:rPr>
              <w:t>boutique</w:t>
            </w:r>
          </w:p>
        </w:tc>
      </w:tr>
      <w:tr w:rsidR="00DD56E7" w:rsidRPr="00D24B0E" w14:paraId="2442CC32" w14:textId="77777777" w:rsidTr="00DD56E7">
        <w:tc>
          <w:tcPr>
            <w:tcW w:w="8630" w:type="dxa"/>
          </w:tcPr>
          <w:p w14:paraId="1603A0F6" w14:textId="1EA37EDE" w:rsidR="00DD56E7" w:rsidRPr="00D24B0E" w:rsidRDefault="009E3BFC" w:rsidP="009E3BFC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Service :</w:t>
            </w:r>
            <w:r w:rsidR="00D24B0E" w:rsidRPr="00D24B0E">
              <w:rPr>
                <w:rFonts w:cstheme="minorHAnsi"/>
              </w:rPr>
              <w:t xml:space="preserve"> </w:t>
            </w:r>
            <w:r w:rsidR="009629DB" w:rsidRPr="00D24B0E">
              <w:rPr>
                <w:rFonts w:cstheme="minorHAnsi"/>
              </w:rPr>
              <w:t>B</w:t>
            </w:r>
            <w:r w:rsidR="00174F00">
              <w:rPr>
                <w:rFonts w:cstheme="minorHAnsi"/>
              </w:rPr>
              <w:t xml:space="preserve">outique </w:t>
            </w:r>
          </w:p>
        </w:tc>
      </w:tr>
      <w:tr w:rsidR="00DD56E7" w:rsidRPr="00D24B0E" w14:paraId="6E4DD88F" w14:textId="77777777" w:rsidTr="00DD56E7">
        <w:tc>
          <w:tcPr>
            <w:tcW w:w="8630" w:type="dxa"/>
          </w:tcPr>
          <w:p w14:paraId="31A050F0" w14:textId="71BF728C" w:rsidR="00DD56E7" w:rsidRPr="00D24B0E" w:rsidRDefault="00DD56E7" w:rsidP="00C30612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 xml:space="preserve">Relève de (titre du poste) : </w:t>
            </w:r>
            <w:r w:rsidR="00425CFA">
              <w:rPr>
                <w:rFonts w:cstheme="minorHAnsi"/>
              </w:rPr>
              <w:t>Directeur</w:t>
            </w:r>
            <w:r w:rsidR="00090402">
              <w:rPr>
                <w:rFonts w:cstheme="minorHAnsi"/>
              </w:rPr>
              <w:t xml:space="preserve"> des opérations</w:t>
            </w:r>
          </w:p>
        </w:tc>
      </w:tr>
    </w:tbl>
    <w:p w14:paraId="3B79C9D4" w14:textId="77777777" w:rsidR="00D04DB4" w:rsidRPr="00D24B0E" w:rsidRDefault="00D04DB4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D56E7" w:rsidRPr="00D24B0E" w14:paraId="2D9891B2" w14:textId="77777777" w:rsidTr="007400E5">
        <w:tc>
          <w:tcPr>
            <w:tcW w:w="8630" w:type="dxa"/>
            <w:shd w:val="clear" w:color="auto" w:fill="BFBFBF" w:themeFill="background1" w:themeFillShade="BF"/>
          </w:tcPr>
          <w:p w14:paraId="4A40A8CD" w14:textId="77777777" w:rsidR="00DD56E7" w:rsidRPr="00D24B0E" w:rsidRDefault="00DD56E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24B0E">
              <w:rPr>
                <w:rFonts w:cstheme="minorHAnsi"/>
                <w:b/>
                <w:bCs/>
                <w:sz w:val="28"/>
                <w:szCs w:val="28"/>
              </w:rPr>
              <w:t>Sommaire du poste</w:t>
            </w:r>
          </w:p>
        </w:tc>
      </w:tr>
      <w:tr w:rsidR="00DD56E7" w:rsidRPr="00D24B0E" w14:paraId="37BFBAA7" w14:textId="77777777" w:rsidTr="00DD56E7">
        <w:tc>
          <w:tcPr>
            <w:tcW w:w="8630" w:type="dxa"/>
          </w:tcPr>
          <w:p w14:paraId="511A2F9B" w14:textId="6C78E60E" w:rsidR="009E3BFC" w:rsidRPr="00425CFA" w:rsidRDefault="000C0E65" w:rsidP="00AE326A">
            <w:pPr>
              <w:rPr>
                <w:rFonts w:cstheme="minorHAnsi"/>
              </w:rPr>
            </w:pPr>
            <w:r>
              <w:rPr>
                <w:rFonts w:cstheme="minorHAnsi"/>
              </w:rPr>
              <w:t>Le</w:t>
            </w:r>
            <w:r w:rsidR="00174F00">
              <w:rPr>
                <w:rFonts w:cstheme="minorHAnsi"/>
              </w:rPr>
              <w:t xml:space="preserve">/la responsable </w:t>
            </w:r>
            <w:r w:rsidR="00090402">
              <w:rPr>
                <w:rFonts w:cstheme="minorHAnsi"/>
              </w:rPr>
              <w:t xml:space="preserve">de la boutique </w:t>
            </w:r>
            <w:r w:rsidR="00C34FA5">
              <w:rPr>
                <w:rFonts w:cstheme="minorHAnsi"/>
              </w:rPr>
              <w:t>a pour mission</w:t>
            </w:r>
            <w:r w:rsidR="00FF5B3A">
              <w:rPr>
                <w:rFonts w:cstheme="minorHAnsi"/>
              </w:rPr>
              <w:t xml:space="preserve"> de gérer </w:t>
            </w:r>
            <w:r w:rsidR="00425CFA">
              <w:rPr>
                <w:rFonts w:cstheme="minorHAnsi"/>
              </w:rPr>
              <w:t>un secteur névralgique</w:t>
            </w:r>
            <w:r w:rsidR="00FF5B3A">
              <w:rPr>
                <w:rFonts w:cstheme="minorHAnsi"/>
              </w:rPr>
              <w:t xml:space="preserve"> du Parc Safari.</w:t>
            </w:r>
            <w:r w:rsidR="00863B91">
              <w:rPr>
                <w:rFonts w:cstheme="minorHAnsi"/>
              </w:rPr>
              <w:t xml:space="preserve"> Il doit diriger l</w:t>
            </w:r>
            <w:r w:rsidR="00425CFA">
              <w:rPr>
                <w:rFonts w:cstheme="minorHAnsi"/>
              </w:rPr>
              <w:t>’</w:t>
            </w:r>
            <w:r w:rsidR="00863B91">
              <w:rPr>
                <w:rFonts w:cstheme="minorHAnsi"/>
              </w:rPr>
              <w:t xml:space="preserve">équipes </w:t>
            </w:r>
            <w:r w:rsidR="00AE326A" w:rsidRPr="00D24B0E">
              <w:rPr>
                <w:rFonts w:cstheme="minorHAnsi"/>
                <w:color w:val="333333"/>
                <w:shd w:val="clear" w:color="auto" w:fill="FFFFFF"/>
              </w:rPr>
              <w:t>à l'organisation</w:t>
            </w:r>
            <w:r w:rsidR="00AE48F6">
              <w:rPr>
                <w:rFonts w:cstheme="minorHAnsi"/>
                <w:color w:val="333333"/>
                <w:shd w:val="clear" w:color="auto" w:fill="FFFFFF"/>
              </w:rPr>
              <w:t>,</w:t>
            </w:r>
            <w:r w:rsidR="00AE326A" w:rsidRPr="00D24B0E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="002E13CC">
              <w:rPr>
                <w:rFonts w:cstheme="minorHAnsi"/>
                <w:color w:val="333333"/>
                <w:shd w:val="clear" w:color="auto" w:fill="FFFFFF"/>
              </w:rPr>
              <w:t xml:space="preserve">la </w:t>
            </w:r>
            <w:r w:rsidR="00AE326A" w:rsidRPr="00D24B0E">
              <w:rPr>
                <w:rFonts w:cstheme="minorHAnsi"/>
                <w:color w:val="333333"/>
                <w:shd w:val="clear" w:color="auto" w:fill="FFFFFF"/>
              </w:rPr>
              <w:t>communication</w:t>
            </w:r>
            <w:r w:rsidR="002A51DE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hd w:val="clear" w:color="auto" w:fill="FFFFFF"/>
              </w:rPr>
              <w:t>(service</w:t>
            </w:r>
            <w:r w:rsidR="002A51DE">
              <w:rPr>
                <w:rFonts w:cstheme="minorHAnsi"/>
                <w:color w:val="333333"/>
                <w:shd w:val="clear" w:color="auto" w:fill="FFFFFF"/>
              </w:rPr>
              <w:t xml:space="preserve"> à la clientèle</w:t>
            </w:r>
            <w:r w:rsidR="009F7688">
              <w:rPr>
                <w:rFonts w:cstheme="minorHAnsi"/>
                <w:color w:val="333333"/>
                <w:shd w:val="clear" w:color="auto" w:fill="FFFFFF"/>
              </w:rPr>
              <w:t>)</w:t>
            </w:r>
            <w:r w:rsidR="00425CFA">
              <w:rPr>
                <w:rFonts w:cstheme="minorHAnsi"/>
                <w:color w:val="333333"/>
                <w:shd w:val="clear" w:color="auto" w:fill="FFFFFF"/>
              </w:rPr>
              <w:t xml:space="preserve">. </w:t>
            </w:r>
            <w:r w:rsidR="00AE48F6">
              <w:rPr>
                <w:rFonts w:cstheme="minorHAnsi"/>
                <w:color w:val="333333"/>
                <w:shd w:val="clear" w:color="auto" w:fill="FFFFFF"/>
              </w:rPr>
              <w:t xml:space="preserve">Il doit </w:t>
            </w:r>
            <w:r>
              <w:rPr>
                <w:rFonts w:cstheme="minorHAnsi"/>
                <w:color w:val="333333"/>
                <w:shd w:val="clear" w:color="auto" w:fill="FFFFFF"/>
              </w:rPr>
              <w:t>gérer</w:t>
            </w:r>
            <w:r w:rsidR="00AE48F6">
              <w:rPr>
                <w:rFonts w:cstheme="minorHAnsi"/>
                <w:color w:val="333333"/>
                <w:shd w:val="clear" w:color="auto" w:fill="FFFFFF"/>
              </w:rPr>
              <w:t xml:space="preserve"> une équipe d’environ </w:t>
            </w:r>
            <w:r w:rsidR="00425CFA">
              <w:rPr>
                <w:rFonts w:cstheme="minorHAnsi"/>
                <w:color w:val="333333"/>
                <w:shd w:val="clear" w:color="auto" w:fill="FFFFFF"/>
              </w:rPr>
              <w:t>10</w:t>
            </w:r>
            <w:r w:rsidR="00AE48F6">
              <w:rPr>
                <w:rFonts w:cstheme="minorHAnsi"/>
                <w:color w:val="333333"/>
                <w:shd w:val="clear" w:color="auto" w:fill="FFFFFF"/>
              </w:rPr>
              <w:t xml:space="preserve"> personnes.</w:t>
            </w:r>
          </w:p>
          <w:p w14:paraId="74A13442" w14:textId="7B9454CF" w:rsidR="00AE326A" w:rsidRPr="00D24B0E" w:rsidRDefault="009E3BFC" w:rsidP="00AE326A">
            <w:pPr>
              <w:rPr>
                <w:rFonts w:cstheme="minorHAnsi"/>
              </w:rPr>
            </w:pPr>
            <w:r w:rsidRPr="00D24B0E">
              <w:rPr>
                <w:rFonts w:cstheme="minorHAnsi"/>
                <w:color w:val="333333"/>
                <w:shd w:val="clear" w:color="auto" w:fill="FFFFFF"/>
              </w:rPr>
              <w:t>Doit être</w:t>
            </w:r>
            <w:r w:rsidR="00AE326A" w:rsidRPr="00D24B0E">
              <w:rPr>
                <w:rFonts w:cstheme="minorHAnsi"/>
                <w:color w:val="333333"/>
                <w:shd w:val="clear" w:color="auto" w:fill="FFFFFF"/>
              </w:rPr>
              <w:t xml:space="preserve"> en mesure de planifier et d’atteindre les objectifs, </w:t>
            </w:r>
            <w:r w:rsidR="000C0E65">
              <w:rPr>
                <w:rFonts w:cstheme="minorHAnsi"/>
                <w:color w:val="333333"/>
                <w:shd w:val="clear" w:color="auto" w:fill="FFFFFF"/>
              </w:rPr>
              <w:t>effectuer une bonne planification budgétaire</w:t>
            </w:r>
            <w:r w:rsidR="00AE326A" w:rsidRPr="00D24B0E">
              <w:rPr>
                <w:rFonts w:cstheme="minorHAnsi"/>
                <w:color w:val="333333"/>
                <w:shd w:val="clear" w:color="auto" w:fill="FFFFFF"/>
              </w:rPr>
              <w:t xml:space="preserve">. </w:t>
            </w:r>
          </w:p>
          <w:p w14:paraId="4101EA27" w14:textId="3734E108" w:rsidR="009263D5" w:rsidRDefault="00DD56E7" w:rsidP="00C30612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 xml:space="preserve">De plus, </w:t>
            </w:r>
            <w:r w:rsidR="009263D5">
              <w:rPr>
                <w:rFonts w:cstheme="minorHAnsi"/>
              </w:rPr>
              <w:t xml:space="preserve">dirige </w:t>
            </w:r>
            <w:r w:rsidRPr="00D24B0E">
              <w:rPr>
                <w:rFonts w:cstheme="minorHAnsi"/>
              </w:rPr>
              <w:t>avec les membres de l’</w:t>
            </w:r>
            <w:r w:rsidR="009263D5" w:rsidRPr="00D24B0E">
              <w:rPr>
                <w:rFonts w:cstheme="minorHAnsi"/>
              </w:rPr>
              <w:t>équipe</w:t>
            </w:r>
            <w:r w:rsidR="009263D5">
              <w:rPr>
                <w:rFonts w:cstheme="minorHAnsi"/>
              </w:rPr>
              <w:t xml:space="preserve"> l’inventaire du magasin.</w:t>
            </w:r>
          </w:p>
          <w:p w14:paraId="5365827B" w14:textId="7E0EE03A" w:rsidR="00DD56E7" w:rsidRDefault="009263D5" w:rsidP="00C30612">
            <w:pPr>
              <w:rPr>
                <w:rFonts w:cstheme="minorHAnsi"/>
              </w:rPr>
            </w:pPr>
            <w:r>
              <w:rPr>
                <w:rFonts w:cstheme="minorHAnsi"/>
              </w:rPr>
              <w:t>Doit s’assurer</w:t>
            </w:r>
            <w:r w:rsidR="00DA17CD">
              <w:rPr>
                <w:rFonts w:cstheme="minorHAnsi"/>
              </w:rPr>
              <w:t xml:space="preserve"> au</w:t>
            </w:r>
            <w:r w:rsidR="00DD56E7" w:rsidRPr="00D24B0E">
              <w:rPr>
                <w:rFonts w:cstheme="minorHAnsi"/>
              </w:rPr>
              <w:t xml:space="preserve"> quotidien tout en veillant au bon déroulement des </w:t>
            </w:r>
            <w:r w:rsidR="00E700BB">
              <w:rPr>
                <w:rFonts w:cstheme="minorHAnsi"/>
              </w:rPr>
              <w:t xml:space="preserve">ventes </w:t>
            </w:r>
            <w:r w:rsidR="00B4191A">
              <w:rPr>
                <w:rFonts w:cstheme="minorHAnsi"/>
              </w:rPr>
              <w:t xml:space="preserve">accompagné </w:t>
            </w:r>
            <w:r w:rsidR="008F7DA5">
              <w:rPr>
                <w:rFonts w:cstheme="minorHAnsi"/>
              </w:rPr>
              <w:t>de</w:t>
            </w:r>
            <w:r w:rsidR="00B4191A">
              <w:rPr>
                <w:rFonts w:cstheme="minorHAnsi"/>
              </w:rPr>
              <w:t xml:space="preserve"> ses adjoints.</w:t>
            </w:r>
          </w:p>
          <w:p w14:paraId="675EB7D8" w14:textId="6686ADF2" w:rsidR="00D41F72" w:rsidRPr="00D24B0E" w:rsidRDefault="00D41F72" w:rsidP="00C30612">
            <w:pPr>
              <w:rPr>
                <w:rFonts w:cstheme="minorHAnsi"/>
              </w:rPr>
            </w:pPr>
            <w:r>
              <w:rPr>
                <w:rFonts w:cstheme="minorHAnsi"/>
              </w:rPr>
              <w:t>S’assu</w:t>
            </w:r>
            <w:r w:rsidR="00494B1C">
              <w:rPr>
                <w:rFonts w:cstheme="minorHAnsi"/>
              </w:rPr>
              <w:t>rer des dépôts des recettes monétaires quotidiennes en toute sécurité</w:t>
            </w:r>
            <w:r w:rsidR="008F7DA5">
              <w:rPr>
                <w:rFonts w:cstheme="minorHAnsi"/>
              </w:rPr>
              <w:t>.</w:t>
            </w:r>
          </w:p>
        </w:tc>
      </w:tr>
    </w:tbl>
    <w:p w14:paraId="516862B2" w14:textId="77777777" w:rsidR="00D04DB4" w:rsidRPr="00D24B0E" w:rsidRDefault="00D04DB4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D56E7" w:rsidRPr="00D24B0E" w14:paraId="72552803" w14:textId="77777777" w:rsidTr="007400E5">
        <w:tc>
          <w:tcPr>
            <w:tcW w:w="8630" w:type="dxa"/>
            <w:shd w:val="clear" w:color="auto" w:fill="BFBFBF" w:themeFill="background1" w:themeFillShade="BF"/>
          </w:tcPr>
          <w:p w14:paraId="2C9F3230" w14:textId="77777777" w:rsidR="00DD56E7" w:rsidRPr="00D24B0E" w:rsidRDefault="00DD56E7">
            <w:pPr>
              <w:rPr>
                <w:rFonts w:cstheme="minorHAnsi"/>
                <w:b/>
                <w:bCs/>
              </w:rPr>
            </w:pPr>
            <w:r w:rsidRPr="00D24B0E">
              <w:rPr>
                <w:rFonts w:cstheme="minorHAnsi"/>
                <w:b/>
                <w:bCs/>
                <w:sz w:val="32"/>
                <w:szCs w:val="32"/>
              </w:rPr>
              <w:t>Principales responsabilités</w:t>
            </w:r>
          </w:p>
        </w:tc>
      </w:tr>
      <w:tr w:rsidR="00DD56E7" w:rsidRPr="00D24B0E" w14:paraId="2FD81163" w14:textId="77777777" w:rsidTr="00DD56E7">
        <w:tc>
          <w:tcPr>
            <w:tcW w:w="8630" w:type="dxa"/>
          </w:tcPr>
          <w:p w14:paraId="675A960C" w14:textId="38ADE2B2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>Être présent aux cliniques d’embauche;</w:t>
            </w:r>
          </w:p>
          <w:p w14:paraId="193B29F8" w14:textId="688A7F6F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 xml:space="preserve">Faire la sélection des candidats et </w:t>
            </w:r>
            <w:r w:rsidR="00AE7127">
              <w:rPr>
                <w:rFonts w:cstheme="minorHAnsi"/>
              </w:rPr>
              <w:t>s’</w:t>
            </w:r>
            <w:r w:rsidR="0048194A">
              <w:rPr>
                <w:rFonts w:cstheme="minorHAnsi"/>
              </w:rPr>
              <w:t>a</w:t>
            </w:r>
            <w:r w:rsidR="00AE7127">
              <w:rPr>
                <w:rFonts w:cstheme="minorHAnsi"/>
              </w:rPr>
              <w:t>ssurer de leurs</w:t>
            </w:r>
            <w:r w:rsidRPr="00D24B0E">
              <w:rPr>
                <w:rFonts w:cstheme="minorHAnsi"/>
              </w:rPr>
              <w:t xml:space="preserve"> formations;</w:t>
            </w:r>
          </w:p>
          <w:p w14:paraId="0DC5E03F" w14:textId="7E428F0E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 xml:space="preserve">Communiquer avec les anciens employés et les convoquer </w:t>
            </w:r>
            <w:r w:rsidR="0048194A">
              <w:rPr>
                <w:rFonts w:cstheme="minorHAnsi"/>
              </w:rPr>
              <w:t>à la nouvelle saison</w:t>
            </w:r>
          </w:p>
          <w:p w14:paraId="7B38797F" w14:textId="4CE6BD9F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F0004">
              <w:rPr>
                <w:rFonts w:cstheme="minorHAnsi"/>
              </w:rPr>
              <w:t>Diriger</w:t>
            </w:r>
            <w:r w:rsidRPr="00D24B0E">
              <w:rPr>
                <w:rFonts w:cstheme="minorHAnsi"/>
              </w:rPr>
              <w:t xml:space="preserve">, supporter et assurer un suivi sur le travail </w:t>
            </w:r>
            <w:r w:rsidR="00BF0004" w:rsidRPr="00D24B0E">
              <w:rPr>
                <w:rFonts w:cstheme="minorHAnsi"/>
              </w:rPr>
              <w:t>accompli par</w:t>
            </w:r>
            <w:r w:rsidRPr="00D24B0E">
              <w:rPr>
                <w:rFonts w:cstheme="minorHAnsi"/>
              </w:rPr>
              <w:t xml:space="preserve"> les membres de l’équipe;</w:t>
            </w:r>
          </w:p>
          <w:p w14:paraId="4099E836" w14:textId="13D1BC3A" w:rsid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F0004">
              <w:rPr>
                <w:rFonts w:cstheme="minorHAnsi"/>
              </w:rPr>
              <w:t>Diriger</w:t>
            </w:r>
            <w:r w:rsidRPr="00D24B0E">
              <w:rPr>
                <w:rFonts w:cstheme="minorHAnsi"/>
              </w:rPr>
              <w:t xml:space="preserve"> les évaluations de mi- saison et de fin de saison des membres de son équipe;</w:t>
            </w:r>
          </w:p>
          <w:p w14:paraId="6B6E28D2" w14:textId="77777777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>Voir à ce que les membres de son équipe respectent les normes et politiques de l’entreprise;</w:t>
            </w:r>
          </w:p>
          <w:p w14:paraId="7C20EBE2" w14:textId="319C4C80" w:rsid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 xml:space="preserve">Faire les horaires de travail pour tous les employés </w:t>
            </w:r>
            <w:r w:rsidR="00E700BB">
              <w:rPr>
                <w:rFonts w:cstheme="minorHAnsi"/>
              </w:rPr>
              <w:t xml:space="preserve">de la </w:t>
            </w:r>
            <w:r w:rsidR="00464AC5">
              <w:rPr>
                <w:rFonts w:cstheme="minorHAnsi"/>
              </w:rPr>
              <w:t>boutique</w:t>
            </w:r>
            <w:r w:rsidRPr="00D24B0E">
              <w:rPr>
                <w:rFonts w:cstheme="minorHAnsi"/>
              </w:rPr>
              <w:t>;</w:t>
            </w:r>
          </w:p>
          <w:p w14:paraId="0EF6CE4D" w14:textId="542F88EA" w:rsidR="00464AC5" w:rsidRPr="00D24B0E" w:rsidRDefault="00ED3FFA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64AC5">
              <w:rPr>
                <w:rFonts w:cstheme="minorHAnsi"/>
              </w:rPr>
              <w:t>Travailler en collaboration avec les adjoints;</w:t>
            </w:r>
          </w:p>
          <w:p w14:paraId="16063703" w14:textId="77777777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>Gérer les dossiers d’absentéisme des employés;</w:t>
            </w:r>
          </w:p>
          <w:p w14:paraId="077935F3" w14:textId="084DBF42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ED3FFA">
              <w:rPr>
                <w:rFonts w:cstheme="minorHAnsi"/>
              </w:rPr>
              <w:t>Gestion</w:t>
            </w:r>
            <w:r w:rsidRPr="00D24B0E">
              <w:rPr>
                <w:rFonts w:cstheme="minorHAnsi"/>
              </w:rPr>
              <w:t xml:space="preserve"> </w:t>
            </w:r>
            <w:r w:rsidR="00ED3FFA">
              <w:rPr>
                <w:rFonts w:cstheme="minorHAnsi"/>
              </w:rPr>
              <w:t>d</w:t>
            </w:r>
            <w:r w:rsidRPr="00D24B0E">
              <w:rPr>
                <w:rFonts w:cstheme="minorHAnsi"/>
              </w:rPr>
              <w:t>es</w:t>
            </w:r>
            <w:r w:rsidR="00ED3FFA">
              <w:rPr>
                <w:rFonts w:cstheme="minorHAnsi"/>
              </w:rPr>
              <w:t xml:space="preserve"> </w:t>
            </w:r>
            <w:r w:rsidR="008F7DA5">
              <w:rPr>
                <w:rFonts w:cstheme="minorHAnsi"/>
              </w:rPr>
              <w:t xml:space="preserve">adjoints </w:t>
            </w:r>
            <w:r w:rsidR="008F7DA5" w:rsidRPr="00D24B0E">
              <w:rPr>
                <w:rFonts w:cstheme="minorHAnsi"/>
              </w:rPr>
              <w:t>dans</w:t>
            </w:r>
            <w:r w:rsidRPr="00D24B0E">
              <w:rPr>
                <w:rFonts w:cstheme="minorHAnsi"/>
              </w:rPr>
              <w:t xml:space="preserve"> leurs fonctions;</w:t>
            </w:r>
          </w:p>
          <w:p w14:paraId="2CB776FC" w14:textId="05E2A854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>Animer des réunions hebdomadaires avec les employés;</w:t>
            </w:r>
          </w:p>
          <w:p w14:paraId="155C6296" w14:textId="672AACE9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B74F7">
              <w:rPr>
                <w:rFonts w:cstheme="minorHAnsi"/>
              </w:rPr>
              <w:t>Gestion</w:t>
            </w:r>
            <w:r w:rsidRPr="00D24B0E">
              <w:rPr>
                <w:rFonts w:cstheme="minorHAnsi"/>
              </w:rPr>
              <w:t xml:space="preserve"> l’efficacité du personnel et apporter les correctifs au besoin;</w:t>
            </w:r>
          </w:p>
          <w:p w14:paraId="143EE172" w14:textId="77777777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 xml:space="preserve">Support au </w:t>
            </w:r>
            <w:r w:rsidR="00C30612">
              <w:rPr>
                <w:rFonts w:cstheme="minorHAnsi"/>
              </w:rPr>
              <w:t xml:space="preserve">responsable  du </w:t>
            </w:r>
            <w:r>
              <w:rPr>
                <w:rFonts w:cstheme="minorHAnsi"/>
              </w:rPr>
              <w:t xml:space="preserve"> contrôle de la masse salariale;</w:t>
            </w:r>
          </w:p>
          <w:p w14:paraId="144E496C" w14:textId="59C6A178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>Être présent sur le terrain</w:t>
            </w:r>
            <w:r w:rsidR="00AE10C8">
              <w:rPr>
                <w:rFonts w:cstheme="minorHAnsi"/>
              </w:rPr>
              <w:t xml:space="preserve"> au </w:t>
            </w:r>
            <w:r w:rsidR="00215DE5">
              <w:rPr>
                <w:rFonts w:cstheme="minorHAnsi"/>
              </w:rPr>
              <w:t xml:space="preserve">besoin </w:t>
            </w:r>
            <w:r w:rsidR="00215DE5" w:rsidRPr="00D24B0E">
              <w:rPr>
                <w:rFonts w:cstheme="minorHAnsi"/>
              </w:rPr>
              <w:t>afin</w:t>
            </w:r>
            <w:r w:rsidRPr="00D24B0E">
              <w:rPr>
                <w:rFonts w:cstheme="minorHAnsi"/>
              </w:rPr>
              <w:t xml:space="preserve"> d’assurer l’efficacité et le bon déroulement des activités pour la clientèle;</w:t>
            </w:r>
          </w:p>
          <w:p w14:paraId="1A636863" w14:textId="77777777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24B0E">
              <w:rPr>
                <w:rFonts w:cstheme="minorHAnsi"/>
              </w:rPr>
              <w:t>Planifier les activités d’ouvert</w:t>
            </w:r>
            <w:r>
              <w:rPr>
                <w:rFonts w:cstheme="minorHAnsi"/>
              </w:rPr>
              <w:t>ure et de fermeture quotidienne;</w:t>
            </w:r>
          </w:p>
          <w:p w14:paraId="72A8619F" w14:textId="1BD3F182" w:rsidR="00D24B0E" w:rsidRPr="00D24B0E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0E3646">
              <w:rPr>
                <w:rFonts w:cstheme="minorHAnsi"/>
              </w:rPr>
              <w:t xml:space="preserve">S’assurer </w:t>
            </w:r>
            <w:r w:rsidR="00215DE5">
              <w:rPr>
                <w:rFonts w:cstheme="minorHAnsi"/>
              </w:rPr>
              <w:t xml:space="preserve">que </w:t>
            </w:r>
            <w:r w:rsidR="00215DE5" w:rsidRPr="00D24B0E">
              <w:rPr>
                <w:rFonts w:cstheme="minorHAnsi"/>
              </w:rPr>
              <w:t>le</w:t>
            </w:r>
            <w:r w:rsidRPr="00D24B0E">
              <w:rPr>
                <w:rFonts w:cstheme="minorHAnsi"/>
              </w:rPr>
              <w:t xml:space="preserve"> service à la clientèle offert par les membres de son équipe;</w:t>
            </w:r>
          </w:p>
          <w:p w14:paraId="23D54422" w14:textId="084375F9" w:rsidR="00F9636C" w:rsidRDefault="00D24B0E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48194A">
              <w:rPr>
                <w:rFonts w:cstheme="minorHAnsi"/>
              </w:rPr>
              <w:t xml:space="preserve">S’Assurer de présenter les produits adéquatement </w:t>
            </w:r>
            <w:r>
              <w:rPr>
                <w:rFonts w:cstheme="minorHAnsi"/>
              </w:rPr>
              <w:t>;</w:t>
            </w:r>
          </w:p>
          <w:p w14:paraId="47A38659" w14:textId="17D63B5B" w:rsidR="00F9636C" w:rsidRDefault="00F9636C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-Garder à jour le rapport de transactions annulées des caissiers</w:t>
            </w:r>
            <w:r w:rsidR="00CF5525">
              <w:rPr>
                <w:rFonts w:cstheme="minorHAnsi"/>
              </w:rPr>
              <w:t xml:space="preserve"> en collaboration des adjoints</w:t>
            </w:r>
            <w:r w:rsidR="00304C9E">
              <w:rPr>
                <w:rFonts w:cstheme="minorHAnsi"/>
              </w:rPr>
              <w:t>;</w:t>
            </w:r>
          </w:p>
          <w:p w14:paraId="1271B922" w14:textId="21DF6810" w:rsidR="00D24B0E" w:rsidRPr="00D24B0E" w:rsidRDefault="00F9636C" w:rsidP="00E75FE0">
            <w:pPr>
              <w:rPr>
                <w:rFonts w:cstheme="minorHAnsi"/>
              </w:rPr>
            </w:pPr>
            <w:r>
              <w:rPr>
                <w:rFonts w:cstheme="minorHAnsi"/>
              </w:rPr>
              <w:t>-Effectuer le balancement du coffre-fort</w:t>
            </w:r>
            <w:r w:rsidR="00304C9E">
              <w:rPr>
                <w:rFonts w:cstheme="minorHAnsi"/>
              </w:rPr>
              <w:t xml:space="preserve"> selon la politique et procédure établie</w:t>
            </w:r>
            <w:r w:rsidR="00261085">
              <w:rPr>
                <w:rFonts w:cstheme="minorHAnsi"/>
              </w:rPr>
              <w:t xml:space="preserve"> en collaboration avec ses adjoints.</w:t>
            </w:r>
          </w:p>
        </w:tc>
      </w:tr>
      <w:tr w:rsidR="00DD56E7" w14:paraId="53FF212A" w14:textId="77777777" w:rsidTr="007400E5">
        <w:tc>
          <w:tcPr>
            <w:tcW w:w="8630" w:type="dxa"/>
            <w:shd w:val="clear" w:color="auto" w:fill="BFBFBF" w:themeFill="background1" w:themeFillShade="BF"/>
          </w:tcPr>
          <w:p w14:paraId="0F1FDA1C" w14:textId="77777777" w:rsidR="00DD56E7" w:rsidRPr="007400E5" w:rsidRDefault="007400E5">
            <w:pPr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7400E5">
              <w:rPr>
                <w:rFonts w:ascii="Candara" w:hAnsi="Candara"/>
                <w:b/>
                <w:bCs/>
                <w:sz w:val="28"/>
                <w:szCs w:val="28"/>
              </w:rPr>
              <w:t xml:space="preserve">Profil des compétences et qualification requise </w:t>
            </w:r>
          </w:p>
        </w:tc>
      </w:tr>
      <w:tr w:rsidR="00DD56E7" w14:paraId="355C3453" w14:textId="77777777" w:rsidTr="007400E5">
        <w:tc>
          <w:tcPr>
            <w:tcW w:w="8630" w:type="dxa"/>
            <w:shd w:val="clear" w:color="auto" w:fill="FFF2CC" w:themeFill="accent4" w:themeFillTint="33"/>
          </w:tcPr>
          <w:p w14:paraId="7DA81C8C" w14:textId="77777777" w:rsidR="00DD56E7" w:rsidRDefault="007400E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Formation / expérience / certification</w:t>
            </w:r>
          </w:p>
        </w:tc>
      </w:tr>
      <w:tr w:rsidR="00DD56E7" w14:paraId="1BF30121" w14:textId="77777777" w:rsidTr="00DD56E7">
        <w:tc>
          <w:tcPr>
            <w:tcW w:w="8630" w:type="dxa"/>
          </w:tcPr>
          <w:p w14:paraId="2D502B98" w14:textId="2ED066B5" w:rsidR="00DD56E7" w:rsidRPr="00D24B0E" w:rsidRDefault="007400E5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Diplôme d’étude secondaire (D.E.S)</w:t>
            </w:r>
            <w:r w:rsidR="00261085">
              <w:rPr>
                <w:rFonts w:cstheme="minorHAnsi"/>
              </w:rPr>
              <w:t xml:space="preserve"> et</w:t>
            </w:r>
            <w:r w:rsidR="00771A5F">
              <w:rPr>
                <w:rFonts w:cstheme="minorHAnsi"/>
              </w:rPr>
              <w:t xml:space="preserve"> /</w:t>
            </w:r>
            <w:r w:rsidR="00261085">
              <w:rPr>
                <w:rFonts w:cstheme="minorHAnsi"/>
              </w:rPr>
              <w:t xml:space="preserve"> </w:t>
            </w:r>
            <w:proofErr w:type="gramStart"/>
            <w:r w:rsidR="00261085">
              <w:rPr>
                <w:rFonts w:cstheme="minorHAnsi"/>
              </w:rPr>
              <w:t>ou</w:t>
            </w:r>
            <w:proofErr w:type="gramEnd"/>
          </w:p>
          <w:p w14:paraId="77A53F15" w14:textId="77777777" w:rsidR="007400E5" w:rsidRPr="00D24B0E" w:rsidRDefault="007400E5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 xml:space="preserve">Diplôme d’étude collégiale </w:t>
            </w:r>
            <w:r w:rsidR="00E75FE0" w:rsidRPr="00D24B0E">
              <w:rPr>
                <w:rFonts w:cstheme="minorHAnsi"/>
              </w:rPr>
              <w:t>dans un domaine connexe un atout</w:t>
            </w:r>
          </w:p>
          <w:p w14:paraId="1971F2CE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Expérience minimale de deux (2) ans dans un rôle similaire.</w:t>
            </w:r>
            <w:r w:rsidR="00AE326A" w:rsidRPr="00D24B0E">
              <w:rPr>
                <w:rFonts w:cstheme="minorHAnsi"/>
              </w:rPr>
              <w:t xml:space="preserve"> </w:t>
            </w:r>
          </w:p>
          <w:p w14:paraId="7BA06B8D" w14:textId="77777777" w:rsidR="009D66A4" w:rsidRDefault="00D24B0E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lastRenderedPageBreak/>
              <w:t>Expérience minimale deux</w:t>
            </w:r>
            <w:r w:rsidR="00AE326A" w:rsidRPr="00D24B0E">
              <w:rPr>
                <w:rFonts w:cstheme="minorHAnsi"/>
              </w:rPr>
              <w:t xml:space="preserve"> (</w:t>
            </w:r>
            <w:r w:rsidRPr="00D24B0E">
              <w:rPr>
                <w:rFonts w:cstheme="minorHAnsi"/>
              </w:rPr>
              <w:t>2</w:t>
            </w:r>
            <w:r w:rsidR="00AE326A" w:rsidRPr="00D24B0E">
              <w:rPr>
                <w:rFonts w:cstheme="minorHAnsi"/>
              </w:rPr>
              <w:t>) an en gestion.</w:t>
            </w:r>
          </w:p>
          <w:p w14:paraId="437C8B26" w14:textId="67F4C261" w:rsidR="00AE326A" w:rsidRPr="00D24B0E" w:rsidRDefault="009D66A4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Étude en </w:t>
            </w:r>
            <w:r w:rsidR="005A2089" w:rsidRPr="005A2089">
              <w:rPr>
                <w:rFonts w:cstheme="minorHAnsi"/>
              </w:rPr>
              <w:t>merchandising </w:t>
            </w:r>
            <w:r w:rsidR="005A2089">
              <w:rPr>
                <w:rFonts w:cstheme="minorHAnsi"/>
              </w:rPr>
              <w:t>un atout.</w:t>
            </w:r>
          </w:p>
        </w:tc>
      </w:tr>
      <w:tr w:rsidR="00DD56E7" w14:paraId="2BB03150" w14:textId="77777777" w:rsidTr="00D04DB4">
        <w:tc>
          <w:tcPr>
            <w:tcW w:w="8630" w:type="dxa"/>
            <w:shd w:val="clear" w:color="auto" w:fill="FFF2CC" w:themeFill="accent4" w:themeFillTint="33"/>
          </w:tcPr>
          <w:p w14:paraId="547F1E09" w14:textId="77777777" w:rsidR="00DD56E7" w:rsidRDefault="00D04DB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Connaissances</w:t>
            </w:r>
          </w:p>
        </w:tc>
      </w:tr>
      <w:tr w:rsidR="00DD56E7" w14:paraId="53A2CEBE" w14:textId="77777777" w:rsidTr="00DD56E7">
        <w:tc>
          <w:tcPr>
            <w:tcW w:w="8630" w:type="dxa"/>
          </w:tcPr>
          <w:p w14:paraId="21608F13" w14:textId="77777777" w:rsidR="00DD56E7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Excellente maitrise de la langue française, tant à l’oral qu’à l’écrit.</w:t>
            </w:r>
          </w:p>
          <w:p w14:paraId="105D8A8C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 xml:space="preserve">Excellente maitrise de la langue anglaise, tant à l’oral qu’à l’écrit. </w:t>
            </w:r>
          </w:p>
          <w:p w14:paraId="6D0CA277" w14:textId="77777777" w:rsidR="00D04DB4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Très bonne maitrise de la suite Office (Word, Excel, PowerPoint)</w:t>
            </w:r>
          </w:p>
          <w:p w14:paraId="6F98CAA3" w14:textId="51746282" w:rsidR="00F0693C" w:rsidRPr="00D24B0E" w:rsidRDefault="00F0693C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Très bonne connaissance du système </w:t>
            </w:r>
            <w:proofErr w:type="spellStart"/>
            <w:r>
              <w:rPr>
                <w:rFonts w:cstheme="minorHAnsi"/>
              </w:rPr>
              <w:t>Nethris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DD56E7" w14:paraId="2B2C6D9D" w14:textId="77777777" w:rsidTr="00D04DB4">
        <w:tc>
          <w:tcPr>
            <w:tcW w:w="8630" w:type="dxa"/>
            <w:shd w:val="clear" w:color="auto" w:fill="FFF2CC" w:themeFill="accent4" w:themeFillTint="33"/>
          </w:tcPr>
          <w:p w14:paraId="27E22EDC" w14:textId="77777777" w:rsidR="00DD56E7" w:rsidRDefault="00D04DB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Compétences et aptitudes requises</w:t>
            </w:r>
          </w:p>
        </w:tc>
      </w:tr>
      <w:tr w:rsidR="00D04DB4" w14:paraId="5971E1E6" w14:textId="77777777" w:rsidTr="00DD56E7">
        <w:tc>
          <w:tcPr>
            <w:tcW w:w="8630" w:type="dxa"/>
          </w:tcPr>
          <w:p w14:paraId="6275E2A5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Grande capacité à travailler en équipe.</w:t>
            </w:r>
          </w:p>
          <w:p w14:paraId="5F84C023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Polyvalence et flexibilité.</w:t>
            </w:r>
          </w:p>
          <w:p w14:paraId="02CBE3A6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 xml:space="preserve">Rigueur, soucis de l’excellence. </w:t>
            </w:r>
          </w:p>
          <w:p w14:paraId="62E8FE1E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 xml:space="preserve">Sens de l’organisation </w:t>
            </w:r>
          </w:p>
          <w:p w14:paraId="1F69A230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Sens aiguisé du service à la clientèle</w:t>
            </w:r>
          </w:p>
          <w:p w14:paraId="327FDB63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Autonomie et initiative</w:t>
            </w:r>
          </w:p>
          <w:p w14:paraId="6E103789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Débrouillardise</w:t>
            </w:r>
          </w:p>
          <w:p w14:paraId="7F2F630D" w14:textId="77777777" w:rsidR="00D04DB4" w:rsidRPr="00D24B0E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Capacité a bien gérer le stress</w:t>
            </w:r>
          </w:p>
          <w:p w14:paraId="57F7D34C" w14:textId="77777777" w:rsidR="0079708E" w:rsidRPr="00D24B0E" w:rsidRDefault="0079708E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 xml:space="preserve">Éthique professionnelle irréprochable. </w:t>
            </w:r>
          </w:p>
        </w:tc>
      </w:tr>
    </w:tbl>
    <w:p w14:paraId="00F425DA" w14:textId="77777777" w:rsidR="00DD56E7" w:rsidRDefault="00DD56E7">
      <w:pPr>
        <w:rPr>
          <w:rFonts w:ascii="Candara" w:hAnsi="Candar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4DB4" w14:paraId="4E86E2F4" w14:textId="77777777" w:rsidTr="00D04DB4">
        <w:tc>
          <w:tcPr>
            <w:tcW w:w="8630" w:type="dxa"/>
            <w:shd w:val="clear" w:color="auto" w:fill="BFBFBF" w:themeFill="background1" w:themeFillShade="BF"/>
          </w:tcPr>
          <w:p w14:paraId="315CC1E3" w14:textId="77777777" w:rsidR="00D04DB4" w:rsidRPr="00D04DB4" w:rsidRDefault="00D04DB4">
            <w:pPr>
              <w:rPr>
                <w:rFonts w:ascii="Candara" w:hAnsi="Candara"/>
                <w:sz w:val="28"/>
                <w:szCs w:val="28"/>
              </w:rPr>
            </w:pPr>
            <w:r w:rsidRPr="00D04DB4">
              <w:rPr>
                <w:rFonts w:ascii="Candara" w:hAnsi="Candara"/>
                <w:sz w:val="28"/>
                <w:szCs w:val="28"/>
              </w:rPr>
              <w:t>Caractéristique du poste</w:t>
            </w:r>
          </w:p>
        </w:tc>
      </w:tr>
      <w:tr w:rsidR="00D04DB4" w14:paraId="2CDF40D7" w14:textId="77777777" w:rsidTr="00D04DB4">
        <w:tc>
          <w:tcPr>
            <w:tcW w:w="8630" w:type="dxa"/>
            <w:shd w:val="clear" w:color="auto" w:fill="FFF2CC" w:themeFill="accent4" w:themeFillTint="33"/>
          </w:tcPr>
          <w:p w14:paraId="27BD868B" w14:textId="77777777" w:rsidR="00D04DB4" w:rsidRDefault="00D04DB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Niveau d’autonomie</w:t>
            </w:r>
          </w:p>
        </w:tc>
      </w:tr>
      <w:tr w:rsidR="00D04DB4" w14:paraId="1F283EDE" w14:textId="77777777" w:rsidTr="00D04DB4">
        <w:tc>
          <w:tcPr>
            <w:tcW w:w="8630" w:type="dxa"/>
          </w:tcPr>
          <w:p w14:paraId="7AC34584" w14:textId="77777777" w:rsidR="00D04DB4" w:rsidRDefault="00D04DB4" w:rsidP="00D24B0E">
            <w:pPr>
              <w:rPr>
                <w:rFonts w:cstheme="minorHAnsi"/>
              </w:rPr>
            </w:pPr>
            <w:r w:rsidRPr="00D24B0E">
              <w:rPr>
                <w:rFonts w:cstheme="minorHAnsi"/>
              </w:rPr>
              <w:t>Grand niveau d’autonomie</w:t>
            </w:r>
          </w:p>
          <w:p w14:paraId="275F1A2A" w14:textId="6301EEF8" w:rsidR="00144E15" w:rsidRDefault="00144E15" w:rsidP="00144E15">
            <w:pPr>
              <w:rPr>
                <w:rFonts w:cstheme="minorHAnsi"/>
              </w:rPr>
            </w:pPr>
            <w:r>
              <w:rPr>
                <w:rFonts w:cstheme="minorHAnsi"/>
              </w:rPr>
              <w:t>Être disponible de jour</w:t>
            </w:r>
            <w:r w:rsidRPr="00DF0DAE">
              <w:rPr>
                <w:rFonts w:cstheme="minorHAnsi"/>
              </w:rPr>
              <w:t xml:space="preserve"> et </w:t>
            </w:r>
            <w:r>
              <w:rPr>
                <w:rFonts w:cstheme="minorHAnsi"/>
              </w:rPr>
              <w:t>fin</w:t>
            </w:r>
            <w:r w:rsidRPr="00DF0DAE">
              <w:rPr>
                <w:rFonts w:cstheme="minorHAnsi"/>
              </w:rPr>
              <w:t xml:space="preserve"> de semaine;</w:t>
            </w:r>
          </w:p>
          <w:p w14:paraId="7397BC85" w14:textId="1FF2D625" w:rsidR="00144E15" w:rsidRPr="00D24B0E" w:rsidRDefault="00144E15" w:rsidP="00D24B0E">
            <w:pPr>
              <w:rPr>
                <w:rFonts w:cstheme="minorHAnsi"/>
              </w:rPr>
            </w:pPr>
            <w:r>
              <w:rPr>
                <w:rFonts w:cstheme="minorHAnsi"/>
              </w:rPr>
              <w:t>Salaire selon expérience</w:t>
            </w:r>
          </w:p>
        </w:tc>
      </w:tr>
    </w:tbl>
    <w:p w14:paraId="6F948002" w14:textId="77777777" w:rsidR="00D04DB4" w:rsidRDefault="00D04DB4">
      <w:pPr>
        <w:rPr>
          <w:rFonts w:ascii="Candara" w:hAnsi="Candara"/>
        </w:rPr>
      </w:pPr>
    </w:p>
    <w:p w14:paraId="2EFFC80F" w14:textId="77777777" w:rsidR="00EB5CB1" w:rsidRDefault="00EB5CB1">
      <w:pPr>
        <w:rPr>
          <w:rFonts w:ascii="Candara" w:hAnsi="Candara"/>
        </w:rPr>
      </w:pPr>
    </w:p>
    <w:sectPr w:rsidR="00EB5CB1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EB90" w14:textId="77777777" w:rsidR="001B6C44" w:rsidRDefault="001B6C44" w:rsidP="00EB5CB1">
      <w:pPr>
        <w:spacing w:line="240" w:lineRule="auto"/>
      </w:pPr>
      <w:r>
        <w:separator/>
      </w:r>
    </w:p>
  </w:endnote>
  <w:endnote w:type="continuationSeparator" w:id="0">
    <w:p w14:paraId="236256AF" w14:textId="77777777" w:rsidR="001B6C44" w:rsidRDefault="001B6C44" w:rsidP="00EB5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79595" w14:textId="5A1E0549" w:rsidR="00EB5CB1" w:rsidRDefault="00EB5CB1">
    <w:pPr>
      <w:pStyle w:val="Pieddepage"/>
    </w:pPr>
    <w:r>
      <w:t>Des</w:t>
    </w:r>
    <w:r w:rsidR="00D24B0E">
      <w:t>cription de fonction D</w:t>
    </w:r>
    <w:r w:rsidR="009474A0">
      <w:t>irecteur Boutique</w:t>
    </w:r>
    <w:r w:rsidR="00D24B0E">
      <w:t xml:space="preserve"> 202</w:t>
    </w:r>
    <w:r w:rsidR="009474A0">
      <w:t>5</w:t>
    </w:r>
    <w:r w:rsidR="00D24B0E">
      <w:t>-</w:t>
    </w:r>
    <w:r w:rsidR="009474A0">
      <w:t>MEC</w:t>
    </w:r>
  </w:p>
  <w:p w14:paraId="16124202" w14:textId="77777777" w:rsidR="00EB5CB1" w:rsidRDefault="00EB5C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420B" w14:textId="77777777" w:rsidR="001B6C44" w:rsidRDefault="001B6C44" w:rsidP="00EB5CB1">
      <w:pPr>
        <w:spacing w:line="240" w:lineRule="auto"/>
      </w:pPr>
      <w:r>
        <w:separator/>
      </w:r>
    </w:p>
  </w:footnote>
  <w:footnote w:type="continuationSeparator" w:id="0">
    <w:p w14:paraId="46EB9931" w14:textId="77777777" w:rsidR="001B6C44" w:rsidRDefault="001B6C44" w:rsidP="00EB5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8C1B" w14:textId="555E4D25" w:rsidR="00784910" w:rsidRDefault="00784910" w:rsidP="00784910">
    <w:pPr>
      <w:pStyle w:val="En-tte"/>
      <w:jc w:val="center"/>
    </w:pPr>
    <w:r>
      <w:rPr>
        <w:noProof/>
        <w:lang w:eastAsia="fr-CA"/>
      </w:rPr>
      <w:drawing>
        <wp:inline distT="0" distB="0" distL="0" distR="0" wp14:anchorId="1DC25D62" wp14:editId="44854361">
          <wp:extent cx="838200" cy="552450"/>
          <wp:effectExtent l="0" t="0" r="0" b="0"/>
          <wp:docPr id="1" name="Image 4" descr="cid:image001.jpg@01D4A68C.479D7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cid:image001.jpg@01D4A68C.479D7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2CB"/>
    <w:multiLevelType w:val="hybridMultilevel"/>
    <w:tmpl w:val="6758255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88018F"/>
    <w:multiLevelType w:val="hybridMultilevel"/>
    <w:tmpl w:val="1212964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041DF7"/>
    <w:multiLevelType w:val="hybridMultilevel"/>
    <w:tmpl w:val="9652478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2836EC"/>
    <w:multiLevelType w:val="hybridMultilevel"/>
    <w:tmpl w:val="75104008"/>
    <w:lvl w:ilvl="0" w:tplc="0C0C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06709D5"/>
    <w:multiLevelType w:val="hybridMultilevel"/>
    <w:tmpl w:val="BE24E17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133CD"/>
    <w:multiLevelType w:val="hybridMultilevel"/>
    <w:tmpl w:val="DB1A29D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43286"/>
    <w:multiLevelType w:val="hybridMultilevel"/>
    <w:tmpl w:val="F442491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B72934"/>
    <w:multiLevelType w:val="hybridMultilevel"/>
    <w:tmpl w:val="8966845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636223">
    <w:abstractNumId w:val="6"/>
  </w:num>
  <w:num w:numId="2" w16cid:durableId="819348564">
    <w:abstractNumId w:val="4"/>
  </w:num>
  <w:num w:numId="3" w16cid:durableId="1747457453">
    <w:abstractNumId w:val="2"/>
  </w:num>
  <w:num w:numId="4" w16cid:durableId="58479741">
    <w:abstractNumId w:val="1"/>
  </w:num>
  <w:num w:numId="5" w16cid:durableId="2125683564">
    <w:abstractNumId w:val="0"/>
  </w:num>
  <w:num w:numId="6" w16cid:durableId="716786010">
    <w:abstractNumId w:val="5"/>
  </w:num>
  <w:num w:numId="7" w16cid:durableId="78447220">
    <w:abstractNumId w:val="7"/>
  </w:num>
  <w:num w:numId="8" w16cid:durableId="126550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E7"/>
    <w:rsid w:val="00015351"/>
    <w:rsid w:val="0006312C"/>
    <w:rsid w:val="0006698B"/>
    <w:rsid w:val="00090402"/>
    <w:rsid w:val="000C0DA8"/>
    <w:rsid w:val="000C0E65"/>
    <w:rsid w:val="000E3646"/>
    <w:rsid w:val="00103060"/>
    <w:rsid w:val="00112FED"/>
    <w:rsid w:val="00115D99"/>
    <w:rsid w:val="00144E15"/>
    <w:rsid w:val="001639EF"/>
    <w:rsid w:val="00174F00"/>
    <w:rsid w:val="00194453"/>
    <w:rsid w:val="001B6C44"/>
    <w:rsid w:val="001D7AC7"/>
    <w:rsid w:val="001E41AF"/>
    <w:rsid w:val="00215DE5"/>
    <w:rsid w:val="00261085"/>
    <w:rsid w:val="002A51DE"/>
    <w:rsid w:val="002B4A6F"/>
    <w:rsid w:val="002E13CC"/>
    <w:rsid w:val="003047E1"/>
    <w:rsid w:val="00304C9E"/>
    <w:rsid w:val="00410663"/>
    <w:rsid w:val="0041153E"/>
    <w:rsid w:val="00425CFA"/>
    <w:rsid w:val="00461C83"/>
    <w:rsid w:val="00464AC5"/>
    <w:rsid w:val="0047270D"/>
    <w:rsid w:val="0048194A"/>
    <w:rsid w:val="00494B1C"/>
    <w:rsid w:val="004C0F77"/>
    <w:rsid w:val="005565B3"/>
    <w:rsid w:val="005A2089"/>
    <w:rsid w:val="005E0FED"/>
    <w:rsid w:val="00642062"/>
    <w:rsid w:val="006B0A72"/>
    <w:rsid w:val="006C194C"/>
    <w:rsid w:val="006C79C1"/>
    <w:rsid w:val="006D1B6D"/>
    <w:rsid w:val="007258CC"/>
    <w:rsid w:val="007400E5"/>
    <w:rsid w:val="00771A5F"/>
    <w:rsid w:val="00784910"/>
    <w:rsid w:val="0079708E"/>
    <w:rsid w:val="007B74F7"/>
    <w:rsid w:val="007D3843"/>
    <w:rsid w:val="00863B91"/>
    <w:rsid w:val="008F7DA5"/>
    <w:rsid w:val="009263D5"/>
    <w:rsid w:val="009474A0"/>
    <w:rsid w:val="009629DB"/>
    <w:rsid w:val="009713D8"/>
    <w:rsid w:val="009D66A4"/>
    <w:rsid w:val="009E3BFC"/>
    <w:rsid w:val="009F7688"/>
    <w:rsid w:val="00AE10C8"/>
    <w:rsid w:val="00AE326A"/>
    <w:rsid w:val="00AE48F6"/>
    <w:rsid w:val="00AE7127"/>
    <w:rsid w:val="00B22FDC"/>
    <w:rsid w:val="00B4191A"/>
    <w:rsid w:val="00B80E90"/>
    <w:rsid w:val="00BB594D"/>
    <w:rsid w:val="00BF0004"/>
    <w:rsid w:val="00BF6E4B"/>
    <w:rsid w:val="00C0514B"/>
    <w:rsid w:val="00C30612"/>
    <w:rsid w:val="00C34FA5"/>
    <w:rsid w:val="00CB2BC3"/>
    <w:rsid w:val="00CF5525"/>
    <w:rsid w:val="00D00DA4"/>
    <w:rsid w:val="00D04DB4"/>
    <w:rsid w:val="00D24B0E"/>
    <w:rsid w:val="00D41F72"/>
    <w:rsid w:val="00D903F6"/>
    <w:rsid w:val="00D93222"/>
    <w:rsid w:val="00DA17CD"/>
    <w:rsid w:val="00DD56E7"/>
    <w:rsid w:val="00E17622"/>
    <w:rsid w:val="00E478DC"/>
    <w:rsid w:val="00E700BB"/>
    <w:rsid w:val="00E75FE0"/>
    <w:rsid w:val="00EB5CB1"/>
    <w:rsid w:val="00ED3FFA"/>
    <w:rsid w:val="00EE473C"/>
    <w:rsid w:val="00F0693C"/>
    <w:rsid w:val="00F9636C"/>
    <w:rsid w:val="00FC4787"/>
    <w:rsid w:val="00FD164F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B0468"/>
  <w15:docId w15:val="{04E428F4-BD53-4A84-BE45-F34F30AF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6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56E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E326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B5CB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CB1"/>
  </w:style>
  <w:style w:type="paragraph" w:styleId="Pieddepage">
    <w:name w:val="footer"/>
    <w:basedOn w:val="Normal"/>
    <w:link w:val="PieddepageCar"/>
    <w:uiPriority w:val="99"/>
    <w:unhideWhenUsed/>
    <w:rsid w:val="00EB5CB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CB1"/>
  </w:style>
  <w:style w:type="paragraph" w:styleId="Textedebulles">
    <w:name w:val="Balloon Text"/>
    <w:basedOn w:val="Normal"/>
    <w:link w:val="TextedebullesCar"/>
    <w:uiPriority w:val="99"/>
    <w:semiHidden/>
    <w:unhideWhenUsed/>
    <w:rsid w:val="00EB5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15FB-3DB4-44D6-AB0D-59320B3F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Marie-Ève Chaumont</cp:lastModifiedBy>
  <cp:revision>2</cp:revision>
  <cp:lastPrinted>2020-01-08T15:49:00Z</cp:lastPrinted>
  <dcterms:created xsi:type="dcterms:W3CDTF">2025-03-04T17:27:00Z</dcterms:created>
  <dcterms:modified xsi:type="dcterms:W3CDTF">2025-03-04T17:27:00Z</dcterms:modified>
</cp:coreProperties>
</file>